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Pr="00BE33CD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3CD">
        <w:rPr>
          <w:rFonts w:ascii="Times New Roman" w:hAnsi="Times New Roman" w:cs="Times New Roman"/>
          <w:b/>
        </w:rPr>
        <w:t>SOSYAL GÜVENLİK KURUMU BAŞKANLIĞI</w:t>
      </w:r>
    </w:p>
    <w:p w:rsidR="009F1FEE" w:rsidRPr="00BE33CD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33CD">
        <w:rPr>
          <w:rFonts w:ascii="Times New Roman" w:hAnsi="Times New Roman" w:cs="Times New Roman"/>
          <w:b/>
        </w:rPr>
        <w:t>Emeklilik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Hizmetleri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Genel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Müdürlüğü</w:t>
      </w:r>
      <w:proofErr w:type="spellEnd"/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33CD">
        <w:rPr>
          <w:rFonts w:ascii="Times New Roman" w:hAnsi="Times New Roman" w:cs="Times New Roman"/>
          <w:b/>
        </w:rPr>
        <w:t>Kamu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Görevlileri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Emeklilik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Daire</w:t>
      </w:r>
      <w:proofErr w:type="spellEnd"/>
      <w:r w:rsidRPr="00BE33CD">
        <w:rPr>
          <w:rFonts w:ascii="Times New Roman" w:hAnsi="Times New Roman" w:cs="Times New Roman"/>
          <w:b/>
        </w:rPr>
        <w:t xml:space="preserve"> </w:t>
      </w:r>
      <w:proofErr w:type="spellStart"/>
      <w:r w:rsidRPr="00BE33CD">
        <w:rPr>
          <w:rFonts w:ascii="Times New Roman" w:hAnsi="Times New Roman" w:cs="Times New Roman"/>
          <w:b/>
        </w:rPr>
        <w:t>Başkanlığı</w:t>
      </w:r>
      <w:proofErr w:type="spellEnd"/>
    </w:p>
    <w:p w:rsidR="009F1FEE" w:rsidRDefault="009F1FEE" w:rsidP="009F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>
        <w:rPr>
          <w:bCs/>
          <w:lang w:eastAsia="tr-TR"/>
        </w:rPr>
        <w:t>m</w:t>
      </w:r>
      <w:r w:rsidRPr="00C75AC2">
        <w:rPr>
          <w:bCs/>
          <w:lang w:eastAsia="tr-TR"/>
        </w:rPr>
        <w:t xml:space="preserve">i aşağıda belirttiğim ve adresime en yakın </w:t>
      </w:r>
      <w:r w:rsidR="000C02FF">
        <w:rPr>
          <w:b/>
          <w:bCs/>
          <w:lang w:eastAsia="tr-TR"/>
        </w:rPr>
        <w:t>Ba</w:t>
      </w:r>
      <w:r w:rsidRPr="00ED00A4">
        <w:rPr>
          <w:b/>
          <w:bCs/>
          <w:lang w:eastAsia="tr-TR"/>
        </w:rPr>
        <w:t>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9F1FEE" w:rsidRPr="00C75AC2" w:rsidRDefault="009F1FEE" w:rsidP="009F1FEE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>)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  <w:b/>
        </w:rPr>
        <w:t xml:space="preserve">Ad </w:t>
      </w:r>
      <w:proofErr w:type="spellStart"/>
      <w:r w:rsidRPr="005C4C06">
        <w:rPr>
          <w:rFonts w:ascii="Times New Roman" w:hAnsi="Times New Roman" w:cs="Times New Roman"/>
          <w:b/>
        </w:rPr>
        <w:t>Soyad</w:t>
      </w:r>
      <w:proofErr w:type="spellEnd"/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5A7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Emeklinin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Adı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Soyadı</w:t>
      </w:r>
      <w:proofErr w:type="spellEnd"/>
      <w:r w:rsidRPr="005C4C06"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ab/>
        <w:t>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06">
        <w:rPr>
          <w:rFonts w:ascii="Times New Roman" w:hAnsi="Times New Roman" w:cs="Times New Roman"/>
        </w:rPr>
        <w:t xml:space="preserve">T.C. </w:t>
      </w:r>
      <w:proofErr w:type="spellStart"/>
      <w:r w:rsidRPr="005C4C06">
        <w:rPr>
          <w:rFonts w:ascii="Times New Roman" w:hAnsi="Times New Roman" w:cs="Times New Roman"/>
        </w:rPr>
        <w:t>Kimlik</w:t>
      </w:r>
      <w:proofErr w:type="spellEnd"/>
      <w:r w:rsidRPr="005C4C06">
        <w:rPr>
          <w:rFonts w:ascii="Times New Roman" w:hAnsi="Times New Roman" w:cs="Times New Roman"/>
        </w:rPr>
        <w:t xml:space="preserve"> No</w:t>
      </w:r>
      <w:r w:rsidRPr="005C4C06"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C06">
        <w:rPr>
          <w:rFonts w:ascii="Times New Roman" w:hAnsi="Times New Roman" w:cs="Times New Roman"/>
        </w:rPr>
        <w:t>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Aylıklarının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Ödenmesini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</w:p>
    <w:p w:rsidR="009F1FEE" w:rsidRPr="005C4C06" w:rsidRDefault="009F1FEE" w:rsidP="009F1F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C06">
        <w:rPr>
          <w:rFonts w:ascii="Times New Roman" w:hAnsi="Times New Roman" w:cs="Times New Roman"/>
        </w:rPr>
        <w:t>Talep</w:t>
      </w:r>
      <w:proofErr w:type="spellEnd"/>
      <w:r w:rsidRPr="005C4C06">
        <w:rPr>
          <w:rFonts w:ascii="Times New Roman" w:hAnsi="Times New Roman" w:cs="Times New Roman"/>
        </w:rPr>
        <w:t xml:space="preserve"> </w:t>
      </w:r>
      <w:proofErr w:type="spellStart"/>
      <w:r w:rsidRPr="005C4C06">
        <w:rPr>
          <w:rFonts w:ascii="Times New Roman" w:hAnsi="Times New Roman" w:cs="Times New Roman"/>
        </w:rPr>
        <w:t>Ettiği</w:t>
      </w:r>
      <w:proofErr w:type="spellEnd"/>
      <w:r w:rsidRPr="005C4C06">
        <w:rPr>
          <w:rFonts w:ascii="Times New Roman" w:hAnsi="Times New Roman" w:cs="Times New Roman"/>
        </w:rPr>
        <w:t xml:space="preserve"> Banka</w:t>
      </w:r>
      <w:r w:rsidR="000C02FF">
        <w:rPr>
          <w:rFonts w:ascii="Times New Roman" w:hAnsi="Times New Roman" w:cs="Times New Roman"/>
        </w:rPr>
        <w:t xml:space="preserve">/PTT </w:t>
      </w:r>
      <w:proofErr w:type="spellStart"/>
      <w:proofErr w:type="gramStart"/>
      <w:r w:rsidR="000C02FF">
        <w:rPr>
          <w:rFonts w:ascii="Times New Roman" w:hAnsi="Times New Roman" w:cs="Times New Roman"/>
        </w:rPr>
        <w:t>Şubesi</w:t>
      </w:r>
      <w:proofErr w:type="spellEnd"/>
      <w:r w:rsidR="000C02FF">
        <w:rPr>
          <w:rFonts w:ascii="Times New Roman" w:hAnsi="Times New Roman" w:cs="Times New Roman"/>
        </w:rPr>
        <w:t xml:space="preserve"> :</w:t>
      </w:r>
      <w:proofErr w:type="gramEnd"/>
    </w:p>
    <w:p w:rsidR="009E2892" w:rsidRPr="009E2892" w:rsidRDefault="009E2892" w:rsidP="009E2892"/>
    <w:sectPr w:rsidR="009E2892" w:rsidRPr="009E28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E3" w:rsidRDefault="00AB3FE3" w:rsidP="00D65C11">
      <w:pPr>
        <w:spacing w:after="0" w:line="240" w:lineRule="auto"/>
      </w:pPr>
      <w:r>
        <w:separator/>
      </w:r>
    </w:p>
  </w:endnote>
  <w:endnote w:type="continuationSeparator" w:id="0">
    <w:p w:rsidR="00AB3FE3" w:rsidRDefault="00AB3FE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C52E99">
            <w:rPr>
              <w:rFonts w:ascii="Cambria" w:hAnsi="Cambria"/>
              <w:sz w:val="16"/>
              <w:szCs w:val="16"/>
            </w:rPr>
            <w:t>21 24 – 21 74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A75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A75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E3" w:rsidRDefault="00AB3FE3" w:rsidP="00D65C11">
      <w:pPr>
        <w:spacing w:after="0" w:line="240" w:lineRule="auto"/>
      </w:pPr>
      <w:r>
        <w:separator/>
      </w:r>
    </w:p>
  </w:footnote>
  <w:footnote w:type="continuationSeparator" w:id="0">
    <w:p w:rsidR="00AB3FE3" w:rsidRDefault="00AB3FE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3" w:rsidRDefault="00D27B53" w:rsidP="00C52E99">
    <w:pPr>
      <w:pStyle w:val="stBilgi"/>
      <w:rPr>
        <w:sz w:val="4"/>
        <w:szCs w:val="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9813B4A" wp14:editId="6DCC82F0">
          <wp:simplePos x="0" y="0"/>
          <wp:positionH relativeFrom="column">
            <wp:posOffset>109855</wp:posOffset>
          </wp:positionH>
          <wp:positionV relativeFrom="paragraph">
            <wp:posOffset>-259080</wp:posOffset>
          </wp:positionV>
          <wp:extent cx="942975" cy="914400"/>
          <wp:effectExtent l="0" t="0" r="952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p w:rsidR="00D27B53" w:rsidRDefault="00D27B53" w:rsidP="00C52E99">
    <w:pPr>
      <w:pStyle w:val="stBilgi"/>
      <w:rPr>
        <w:sz w:val="4"/>
        <w:szCs w:val="4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625"/>
      <w:gridCol w:w="1272"/>
      <w:gridCol w:w="1049"/>
    </w:tblGrid>
    <w:tr w:rsidR="00D27B53" w:rsidRPr="00136A7E" w:rsidTr="00D27B53">
      <w:trPr>
        <w:trHeight w:val="304"/>
      </w:trPr>
      <w:tc>
        <w:tcPr>
          <w:tcW w:w="2977" w:type="dxa"/>
          <w:vMerge w:val="restart"/>
          <w:vAlign w:val="bottom"/>
        </w:tcPr>
        <w:p w:rsidR="00D27B53" w:rsidRDefault="00D27B53" w:rsidP="00D27B5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</w:p>
        <w:p w:rsidR="00D27B53" w:rsidRDefault="00D27B53" w:rsidP="00D27B53">
          <w:pPr>
            <w:shd w:val="clear" w:color="auto" w:fill="FFFFFF"/>
            <w:rPr>
              <w:b/>
              <w:color w:val="2E74B5" w:themeColor="accent1" w:themeShade="BF"/>
              <w:sz w:val="4"/>
              <w:szCs w:val="4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</w:t>
          </w:r>
          <w:r w:rsidRPr="00D27B53">
            <w:rPr>
              <w:b/>
              <w:color w:val="2E74B5" w:themeColor="accent1" w:themeShade="BF"/>
              <w:sz w:val="4"/>
              <w:szCs w:val="4"/>
            </w:rPr>
            <w:t xml:space="preserve">             </w:t>
          </w:r>
        </w:p>
        <w:p w:rsidR="00D27B53" w:rsidRDefault="00D27B53" w:rsidP="00D27B53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4"/>
              <w:szCs w:val="4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Eğitim,</w:t>
          </w:r>
          <w:proofErr w:type="spellEnd"/>
        </w:p>
        <w:p w:rsidR="00D27B53" w:rsidRPr="00D27B53" w:rsidRDefault="00D27B53" w:rsidP="00D27B53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4"/>
              <w:szCs w:val="4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62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D27B53" w:rsidRDefault="00D27B53" w:rsidP="00D27B53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EMEKLİLİK BANKA TALEP</w:t>
          </w:r>
        </w:p>
        <w:p w:rsidR="00D27B53" w:rsidRDefault="00D27B53" w:rsidP="00D27B53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DİLEKÇESİ FORMU</w:t>
          </w:r>
        </w:p>
        <w:p w:rsidR="00D27B53" w:rsidRPr="00FD594B" w:rsidRDefault="00D27B53" w:rsidP="00D27B53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FRM-0022</w:t>
          </w:r>
        </w:p>
      </w:tc>
    </w:tr>
    <w:tr w:rsidR="00D27B53" w:rsidRPr="00136A7E" w:rsidTr="00D27B53">
      <w:trPr>
        <w:trHeight w:val="305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  <w:lang w:eastAsia="tr-TR"/>
            </w:rPr>
          </w:pPr>
        </w:p>
      </w:tc>
      <w:tc>
        <w:tcPr>
          <w:tcW w:w="462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D27B53" w:rsidRPr="00136A7E" w:rsidTr="00D27B53">
      <w:trPr>
        <w:trHeight w:val="304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7B53" w:rsidRPr="00136A7E" w:rsidTr="00D27B53">
      <w:trPr>
        <w:trHeight w:val="305"/>
      </w:trPr>
      <w:tc>
        <w:tcPr>
          <w:tcW w:w="2977" w:type="dxa"/>
          <w:vMerge/>
        </w:tcPr>
        <w:p w:rsidR="00D27B53" w:rsidRDefault="00D27B53" w:rsidP="00D27B53">
          <w:pPr>
            <w:pStyle w:val="stBilgi"/>
            <w:rPr>
              <w:noProof/>
              <w:lang w:eastAsia="tr-TR"/>
            </w:rPr>
          </w:pPr>
        </w:p>
      </w:tc>
      <w:tc>
        <w:tcPr>
          <w:tcW w:w="462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7B53" w:rsidRDefault="00D27B53" w:rsidP="00D27B53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7B53" w:rsidRPr="0092378E" w:rsidRDefault="00D27B53" w:rsidP="00D27B5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7B53" w:rsidRPr="00136A7E" w:rsidRDefault="00D27B53" w:rsidP="00D27B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136A7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52E99" w:rsidRPr="00A94804" w:rsidRDefault="00C52E99" w:rsidP="00C52E99">
    <w:pPr>
      <w:pStyle w:val="stBilgi"/>
      <w:rPr>
        <w:sz w:val="4"/>
        <w:szCs w:val="4"/>
      </w:rPr>
    </w:pPr>
  </w:p>
  <w:p w:rsidR="00D65C11" w:rsidRPr="00C52E99" w:rsidRDefault="00D65C11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270BB"/>
    <w:rsid w:val="00042532"/>
    <w:rsid w:val="00054104"/>
    <w:rsid w:val="00077449"/>
    <w:rsid w:val="000A637E"/>
    <w:rsid w:val="000C02FF"/>
    <w:rsid w:val="000D3E1C"/>
    <w:rsid w:val="00133F1F"/>
    <w:rsid w:val="00136A7E"/>
    <w:rsid w:val="00194ABC"/>
    <w:rsid w:val="001B219D"/>
    <w:rsid w:val="00220F32"/>
    <w:rsid w:val="00233627"/>
    <w:rsid w:val="00242B27"/>
    <w:rsid w:val="00246D18"/>
    <w:rsid w:val="002E145A"/>
    <w:rsid w:val="003478B3"/>
    <w:rsid w:val="003C53B3"/>
    <w:rsid w:val="004B68CB"/>
    <w:rsid w:val="005075DC"/>
    <w:rsid w:val="005A7566"/>
    <w:rsid w:val="005E0980"/>
    <w:rsid w:val="00672E73"/>
    <w:rsid w:val="00696AF7"/>
    <w:rsid w:val="006A3B3F"/>
    <w:rsid w:val="006B7C17"/>
    <w:rsid w:val="00717E23"/>
    <w:rsid w:val="00791604"/>
    <w:rsid w:val="009074F8"/>
    <w:rsid w:val="00926EB3"/>
    <w:rsid w:val="00954A3A"/>
    <w:rsid w:val="00962E67"/>
    <w:rsid w:val="009D0850"/>
    <w:rsid w:val="009E2892"/>
    <w:rsid w:val="009F1FEE"/>
    <w:rsid w:val="00A030A6"/>
    <w:rsid w:val="00A3049D"/>
    <w:rsid w:val="00A852C1"/>
    <w:rsid w:val="00A94967"/>
    <w:rsid w:val="00AB3FE3"/>
    <w:rsid w:val="00AE6183"/>
    <w:rsid w:val="00B03831"/>
    <w:rsid w:val="00B67D7B"/>
    <w:rsid w:val="00B81CD5"/>
    <w:rsid w:val="00B866EF"/>
    <w:rsid w:val="00BC784C"/>
    <w:rsid w:val="00C057E5"/>
    <w:rsid w:val="00C52E99"/>
    <w:rsid w:val="00C936BA"/>
    <w:rsid w:val="00CA43C3"/>
    <w:rsid w:val="00CB3639"/>
    <w:rsid w:val="00CC44CC"/>
    <w:rsid w:val="00D00CF7"/>
    <w:rsid w:val="00D27B53"/>
    <w:rsid w:val="00D65C11"/>
    <w:rsid w:val="00D91FDD"/>
    <w:rsid w:val="00DC1312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74D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rsid w:val="009F1FEE"/>
    <w:pPr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tr-T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Emeklilik Dilekçe Formu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Emeklilik Dilekçe Formu</dc:title>
  <dc:subject/>
  <dc:creator>Acer</dc:creator>
  <cp:keywords/>
  <dc:description/>
  <cp:lastModifiedBy>Acer</cp:lastModifiedBy>
  <cp:revision>5</cp:revision>
  <cp:lastPrinted>2021-03-24T08:30:00Z</cp:lastPrinted>
  <dcterms:created xsi:type="dcterms:W3CDTF">2021-04-30T10:32:00Z</dcterms:created>
  <dcterms:modified xsi:type="dcterms:W3CDTF">2021-06-03T12:32:00Z</dcterms:modified>
</cp:coreProperties>
</file>